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9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A4C03" w:rsidRPr="001F6F15" w:rsidTr="00BA4C03">
        <w:trPr>
          <w:trHeight w:val="851"/>
          <w:jc w:val="center"/>
        </w:trPr>
        <w:tc>
          <w:tcPr>
            <w:tcW w:w="9209" w:type="dxa"/>
            <w:tcBorders>
              <w:top w:val="nil"/>
              <w:left w:val="nil"/>
              <w:bottom w:val="thinThickSmallGap" w:sz="18" w:space="0" w:color="6B3F33"/>
              <w:right w:val="nil"/>
            </w:tcBorders>
            <w:hideMark/>
          </w:tcPr>
          <w:p w:rsidR="00BA4C03" w:rsidRPr="00BC0DB7" w:rsidRDefault="00BA4C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BC0DB7">
              <w:rPr>
                <w:rFonts w:ascii="GHEA Grapalat" w:eastAsia="Times New Roman" w:hAnsi="GHEA Grapala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8B24EC" wp14:editId="7B143E62">
                  <wp:extent cx="810895" cy="991870"/>
                  <wp:effectExtent l="0" t="0" r="8255" b="0"/>
                  <wp:docPr id="1" name="Picture 1" descr="Description: Description: Description: 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C03" w:rsidRPr="00BC0DB7" w:rsidRDefault="00BA4C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BC0DB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ՀԱՅԱՍՏԱՆԻ</w:t>
            </w:r>
            <w:r w:rsidRPr="00BC0DB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BC0DB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ՀԱՆՐԱՊԵՏՈՒԹՅԱՆ</w:t>
            </w:r>
            <w:r w:rsidRPr="00BC0DB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BC0DB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ՓԱՍՏԱԲԱՆՆԵՐԻ</w:t>
            </w:r>
            <w:r w:rsidRPr="00BC0DB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BC0DB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ՊԱԼԱՏԻ</w:t>
            </w:r>
          </w:p>
          <w:p w:rsidR="00BA4C03" w:rsidRPr="00BC0DB7" w:rsidRDefault="00BA4C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BC0DB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ՆԱԽԱԳԱՀԻ</w:t>
            </w:r>
            <w:r w:rsidRPr="00BC0DB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BC0DB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ՈՐՈՇՈՒՄ</w:t>
            </w:r>
          </w:p>
        </w:tc>
      </w:tr>
    </w:tbl>
    <w:p w:rsidR="00BA4C03" w:rsidRPr="00BC0DB7" w:rsidRDefault="00BA4C03" w:rsidP="00BA4C03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p w:rsidR="00BA4C03" w:rsidRPr="00BC0DB7" w:rsidRDefault="00BA4C03" w:rsidP="00BA4C03">
      <w:pPr>
        <w:jc w:val="center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  <w:r w:rsidRPr="00BC0DB7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ՓԱՍՏԱԲԱՆՆԵՐԻ ՎԵՐԱՊԱՏՐԱՍՏՄԱՆ ՀԱՄԱՐ  2018թ. </w:t>
      </w:r>
      <w:r w:rsidRPr="00BC0DB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ԱՌԱՋԻՆ ԿԻՍԱՄՅԱԿԻ</w:t>
      </w:r>
      <w:r w:rsidRPr="00BC0DB7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ԹԵՄԱՆԵՐԻ ՑԱՆԿԸ ՀԱՍՏԱՏԵԼՈՒ</w:t>
      </w:r>
      <w:r w:rsidRPr="00BC0DB7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BC0DB7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ՄԱՍԻՆ</w:t>
      </w:r>
    </w:p>
    <w:p w:rsidR="00BA4C03" w:rsidRPr="00BC0DB7" w:rsidRDefault="00BA4C03" w:rsidP="00BA4C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 w:rsidRPr="00BC0DB7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Հիմք ընդունելով</w:t>
      </w:r>
      <w:r w:rsidRPr="00BC0DB7">
        <w:rPr>
          <w:rFonts w:ascii="GHEA Grapalat" w:eastAsia="Calibri" w:hAnsi="GHEA Grapalat" w:cs="Sylfaen"/>
          <w:color w:val="000000"/>
          <w:sz w:val="24"/>
          <w:szCs w:val="24"/>
          <w:lang w:val="af-ZA"/>
        </w:rPr>
        <w:t xml:space="preserve"> ՀՀ փաստաբանների պալատի (այսուհետ` </w:t>
      </w:r>
      <w:r w:rsidRPr="00BC0DB7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Պալատ</w:t>
      </w:r>
      <w:r w:rsidRPr="00BC0DB7">
        <w:rPr>
          <w:rFonts w:ascii="GHEA Grapalat" w:eastAsia="Calibri" w:hAnsi="GHEA Grapalat" w:cs="Sylfaen"/>
          <w:color w:val="000000"/>
          <w:sz w:val="24"/>
          <w:szCs w:val="24"/>
          <w:lang w:val="af-ZA"/>
        </w:rPr>
        <w:t>) խորհրդ</w:t>
      </w:r>
      <w:r w:rsidRPr="00BC0DB7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ի </w:t>
      </w:r>
      <w:r w:rsidRPr="00BC0DB7">
        <w:rPr>
          <w:rFonts w:ascii="GHEA Grapalat" w:eastAsia="Calibri" w:hAnsi="GHEA Grapalat" w:cs="Sylfaen"/>
          <w:color w:val="000000"/>
          <w:sz w:val="24"/>
          <w:szCs w:val="24"/>
          <w:lang w:val="af-ZA"/>
        </w:rPr>
        <w:t xml:space="preserve"> 18.12.2014</w:t>
      </w:r>
      <w:r w:rsidRPr="00BC0DB7">
        <w:rPr>
          <w:rFonts w:ascii="GHEA Grapalat" w:eastAsia="Calibri" w:hAnsi="GHEA Grapalat" w:cs="Sylfaen"/>
          <w:color w:val="000000"/>
          <w:sz w:val="24"/>
          <w:szCs w:val="24"/>
        </w:rPr>
        <w:t>թ</w:t>
      </w:r>
      <w:r w:rsidRPr="00BC0DB7">
        <w:rPr>
          <w:rFonts w:ascii="GHEA Grapalat" w:eastAsia="Calibri" w:hAnsi="GHEA Grapalat" w:cs="Sylfaen"/>
          <w:color w:val="000000"/>
          <w:sz w:val="24"/>
          <w:szCs w:val="24"/>
          <w:lang w:val="af-ZA"/>
        </w:rPr>
        <w:t xml:space="preserve">. </w:t>
      </w:r>
      <w:r w:rsidRPr="00BC0DB7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35/8-Լ որոշմա</w:t>
      </w:r>
      <w:r w:rsidRPr="00BC0DB7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մբ հաստատված</w:t>
      </w:r>
      <w:r w:rsidRPr="00BC0DB7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BC0DB7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«</w:t>
      </w:r>
      <w:r w:rsidRPr="00BC0DB7">
        <w:rPr>
          <w:rFonts w:ascii="GHEA Grapalat" w:eastAsia="Calibri" w:hAnsi="GHEA Grapalat" w:cs="Sylfaen"/>
          <w:color w:val="000000"/>
          <w:sz w:val="24"/>
          <w:szCs w:val="24"/>
          <w:lang w:val="af-ZA"/>
        </w:rPr>
        <w:t>Փաստաբանների վերապատրաստման կարգ</w:t>
      </w:r>
      <w:r w:rsidRPr="00BC0DB7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ի»</w:t>
      </w:r>
      <w:r w:rsidRPr="00BC0DB7">
        <w:rPr>
          <w:rFonts w:ascii="GHEA Grapalat" w:eastAsia="Calibri" w:hAnsi="GHEA Grapalat" w:cs="Sylfaen"/>
          <w:color w:val="000000"/>
          <w:sz w:val="24"/>
          <w:szCs w:val="24"/>
          <w:lang w:val="af-ZA"/>
        </w:rPr>
        <w:t xml:space="preserve"> </w:t>
      </w:r>
      <w:r w:rsidRPr="00BC0DB7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8-</w:t>
      </w:r>
      <w:r w:rsidRPr="00BC0DB7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րդ գլխի</w:t>
      </w:r>
      <w:r w:rsidRPr="00BC0DB7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պահանջներ</w:t>
      </w:r>
      <w:r w:rsidRPr="00BC0DB7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ը,</w:t>
      </w:r>
    </w:p>
    <w:p w:rsidR="00BA4C03" w:rsidRPr="00BC0DB7" w:rsidRDefault="00BA4C03" w:rsidP="00BA4C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 w:rsidRPr="00BC0DB7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ղեկավարվելով «Փաստաբանության մասին» ՀՀ օրենքի 13-րդ հոդվածով, </w:t>
      </w:r>
    </w:p>
    <w:p w:rsidR="00BA4C03" w:rsidRPr="00BC0DB7" w:rsidRDefault="00BA4C03" w:rsidP="00BA4C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 w:rsidRPr="00BC0DB7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նկատի ունենալով փաստաբանների շրջանում անցկացված հարցումները վերապատրաստման համար նախընտրելի թեմաների վերաբերյալ, </w:t>
      </w:r>
    </w:p>
    <w:p w:rsidR="00BA4C03" w:rsidRPr="00BC0DB7" w:rsidRDefault="00BA4C03" w:rsidP="00BA4C03">
      <w:pPr>
        <w:spacing w:after="0" w:line="240" w:lineRule="auto"/>
        <w:ind w:right="-7"/>
        <w:jc w:val="both"/>
        <w:rPr>
          <w:rFonts w:ascii="GHEA Grapalat" w:eastAsia="Calibri" w:hAnsi="GHEA Grapalat" w:cs="Sylfaen"/>
          <w:b/>
          <w:sz w:val="24"/>
          <w:szCs w:val="24"/>
          <w:lang w:val="af-ZA"/>
        </w:rPr>
      </w:pPr>
    </w:p>
    <w:p w:rsidR="00BA4C03" w:rsidRPr="00BC0DB7" w:rsidRDefault="00BA4C03" w:rsidP="00BA4C03">
      <w:pPr>
        <w:tabs>
          <w:tab w:val="left" w:pos="0"/>
        </w:tabs>
        <w:spacing w:after="0" w:line="240" w:lineRule="auto"/>
        <w:ind w:right="-7"/>
        <w:jc w:val="center"/>
        <w:rPr>
          <w:rFonts w:ascii="GHEA Grapalat" w:eastAsia="Times New Roman" w:hAnsi="GHEA Grapalat" w:cs="Times New Roman"/>
          <w:i/>
          <w:sz w:val="24"/>
          <w:szCs w:val="24"/>
          <w:lang w:val="af-ZA" w:eastAsia="ru-RU"/>
        </w:rPr>
      </w:pPr>
      <w:r w:rsidRPr="00BC0DB7"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>Ո Ր Ո Շ Ե Ց Ի`</w:t>
      </w:r>
    </w:p>
    <w:p w:rsidR="00BA4C03" w:rsidRPr="00BC0DB7" w:rsidRDefault="00BA4C03" w:rsidP="00BA4C03">
      <w:pPr>
        <w:spacing w:after="0" w:line="240" w:lineRule="auto"/>
        <w:ind w:right="-7" w:firstLine="567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BA4C03" w:rsidRPr="00BC0DB7" w:rsidRDefault="00BA4C03" w:rsidP="00BA4C03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 xml:space="preserve">հաստատել 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af-ZA"/>
        </w:rPr>
        <w:t>201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>8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թ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af-ZA"/>
        </w:rPr>
        <w:t xml:space="preserve">. 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 xml:space="preserve">առաջին կիսամյակի 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af-ZA"/>
        </w:rPr>
        <w:t>(</w:t>
      </w:r>
      <w:r w:rsidR="00BC0DB7" w:rsidRPr="00BC0DB7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>հունվար-հունիս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af-ZA"/>
        </w:rPr>
        <w:t xml:space="preserve"> ամիսների) </w:t>
      </w:r>
      <w:r w:rsidRPr="00BC0DB7">
        <w:rPr>
          <w:rFonts w:ascii="GHEA Grapalat" w:eastAsia="Times New Roman" w:hAnsi="GHEA Grapalat" w:cs="Times New Roman"/>
          <w:b/>
          <w:i/>
          <w:sz w:val="24"/>
          <w:szCs w:val="24"/>
          <w:lang w:val="en-US"/>
        </w:rPr>
        <w:t>փաստաբանների</w:t>
      </w:r>
      <w:r w:rsidRPr="00BC0DB7">
        <w:rPr>
          <w:rFonts w:ascii="GHEA Grapalat" w:eastAsia="Times New Roman" w:hAnsi="GHEA Grapalat" w:cs="Times New Roman"/>
          <w:b/>
          <w:i/>
          <w:sz w:val="24"/>
          <w:szCs w:val="24"/>
          <w:lang w:val="af-ZA"/>
        </w:rPr>
        <w:t xml:space="preserve"> </w:t>
      </w:r>
      <w:r w:rsidRPr="00BC0DB7">
        <w:rPr>
          <w:rFonts w:ascii="GHEA Grapalat" w:eastAsia="Times New Roman" w:hAnsi="GHEA Grapalat" w:cs="Times New Roman"/>
          <w:b/>
          <w:i/>
          <w:sz w:val="24"/>
          <w:szCs w:val="24"/>
          <w:lang w:val="en-US"/>
        </w:rPr>
        <w:t>վերապատրաստման</w:t>
      </w:r>
      <w:r w:rsidRPr="00BC0DB7">
        <w:rPr>
          <w:rFonts w:ascii="GHEA Grapalat" w:eastAsia="Times New Roman" w:hAnsi="GHEA Grapalat" w:cs="Times New Roman"/>
          <w:b/>
          <w:i/>
          <w:sz w:val="24"/>
          <w:szCs w:val="24"/>
          <w:lang w:val="af-ZA"/>
        </w:rPr>
        <w:t xml:space="preserve"> </w:t>
      </w:r>
      <w:r w:rsidRPr="00BC0DB7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համար </w:t>
      </w:r>
      <w:r w:rsidRPr="00BC0DB7">
        <w:rPr>
          <w:rFonts w:ascii="GHEA Grapalat" w:eastAsia="Times New Roman" w:hAnsi="GHEA Grapalat" w:cs="Times New Roman"/>
          <w:b/>
          <w:i/>
          <w:sz w:val="24"/>
          <w:szCs w:val="24"/>
          <w:lang w:val="en-US"/>
        </w:rPr>
        <w:t>թեմաների</w:t>
      </w:r>
      <w:r w:rsidRPr="00BC0DB7">
        <w:rPr>
          <w:rFonts w:ascii="GHEA Grapalat" w:eastAsia="Times New Roman" w:hAnsi="GHEA Grapalat" w:cs="Times New Roman"/>
          <w:b/>
          <w:i/>
          <w:sz w:val="24"/>
          <w:szCs w:val="24"/>
          <w:lang w:val="af-ZA"/>
        </w:rPr>
        <w:t xml:space="preserve"> </w:t>
      </w:r>
      <w:r w:rsidRPr="00BC0DB7">
        <w:rPr>
          <w:rFonts w:ascii="GHEA Grapalat" w:eastAsia="Times New Roman" w:hAnsi="GHEA Grapalat" w:cs="Times New Roman"/>
          <w:b/>
          <w:i/>
          <w:sz w:val="24"/>
          <w:szCs w:val="24"/>
          <w:lang w:val="en-US"/>
        </w:rPr>
        <w:t>ցանկը</w:t>
      </w:r>
      <w:r w:rsidRPr="00BC0DB7">
        <w:rPr>
          <w:rFonts w:ascii="GHEA Grapalat" w:eastAsia="Times New Roman" w:hAnsi="GHEA Grapalat" w:cs="Times New Roman"/>
          <w:b/>
          <w:i/>
          <w:sz w:val="24"/>
          <w:szCs w:val="24"/>
          <w:lang w:val="af-ZA"/>
        </w:rPr>
        <w:t xml:space="preserve"> (</w:t>
      </w:r>
      <w:r w:rsidRPr="00BC0DB7">
        <w:rPr>
          <w:rFonts w:ascii="GHEA Grapalat" w:eastAsia="Times New Roman" w:hAnsi="GHEA Grapalat" w:cs="Times New Roman"/>
          <w:b/>
          <w:i/>
          <w:sz w:val="24"/>
          <w:szCs w:val="24"/>
          <w:lang w:val="en-US"/>
        </w:rPr>
        <w:t>համաձայն</w:t>
      </w:r>
      <w:r w:rsidRPr="00BC0DB7">
        <w:rPr>
          <w:rFonts w:ascii="GHEA Grapalat" w:eastAsia="Times New Roman" w:hAnsi="GHEA Grapalat" w:cs="Times New Roman"/>
          <w:b/>
          <w:i/>
          <w:sz w:val="24"/>
          <w:szCs w:val="24"/>
          <w:lang w:val="af-ZA"/>
        </w:rPr>
        <w:t xml:space="preserve"> </w:t>
      </w:r>
      <w:r w:rsidRPr="00BC0DB7">
        <w:rPr>
          <w:rFonts w:ascii="GHEA Grapalat" w:eastAsia="Times New Roman" w:hAnsi="GHEA Grapalat" w:cs="Times New Roman"/>
          <w:b/>
          <w:i/>
          <w:sz w:val="24"/>
          <w:szCs w:val="24"/>
          <w:lang w:val="en-US"/>
        </w:rPr>
        <w:t>հավելվածի</w:t>
      </w:r>
      <w:r w:rsidRPr="00BC0DB7">
        <w:rPr>
          <w:rFonts w:ascii="GHEA Grapalat" w:eastAsia="Times New Roman" w:hAnsi="GHEA Grapalat" w:cs="Times New Roman"/>
          <w:b/>
          <w:i/>
          <w:sz w:val="24"/>
          <w:szCs w:val="24"/>
          <w:lang w:val="af-ZA"/>
        </w:rPr>
        <w:t>).</w:t>
      </w:r>
    </w:p>
    <w:p w:rsidR="00BA4C03" w:rsidRPr="00BC0DB7" w:rsidRDefault="00BA4C03" w:rsidP="00BA4C03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հանձնարարել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af-ZA"/>
        </w:rPr>
        <w:t xml:space="preserve"> 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Պալատի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af-ZA"/>
        </w:rPr>
        <w:t xml:space="preserve"> 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վերապատրաստման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af-ZA"/>
        </w:rPr>
        <w:t xml:space="preserve"> 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հարցերով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af-ZA"/>
        </w:rPr>
        <w:t xml:space="preserve"> 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համակարգողին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af-ZA"/>
        </w:rPr>
        <w:t xml:space="preserve"> 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սույն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af-ZA"/>
        </w:rPr>
        <w:t xml:space="preserve"> 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որոշմամբ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af-ZA"/>
        </w:rPr>
        <w:t xml:space="preserve"> 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հաստատված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af-ZA"/>
        </w:rPr>
        <w:t xml:space="preserve"> 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թեմաների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af-ZA"/>
        </w:rPr>
        <w:t xml:space="preserve"> 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շրջանակում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af-ZA"/>
        </w:rPr>
        <w:t xml:space="preserve"> 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կազմակերպել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af-ZA"/>
        </w:rPr>
        <w:t xml:space="preserve"> 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վերապատրաստման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af-ZA"/>
        </w:rPr>
        <w:t xml:space="preserve"> 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դասընթացները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af-ZA"/>
        </w:rPr>
        <w:t xml:space="preserve">` 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սկսած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af-ZA"/>
        </w:rPr>
        <w:t xml:space="preserve"> 201</w:t>
      </w:r>
      <w:r w:rsidR="00BC0DB7" w:rsidRPr="00BC0DB7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>8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թ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af-ZA"/>
        </w:rPr>
        <w:t xml:space="preserve">. 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>հու</w:t>
      </w:r>
      <w:r w:rsidR="00BC0DB7" w:rsidRPr="00BC0DB7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 xml:space="preserve">նվար 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>ամս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ից</w:t>
      </w:r>
      <w:r w:rsidRPr="00BC0DB7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.</w:t>
      </w:r>
    </w:p>
    <w:p w:rsidR="00BA4C03" w:rsidRPr="00BC0DB7" w:rsidRDefault="00BA4C03" w:rsidP="00BA4C03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</w:pP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>սահմանել, որ սույն որոշումը գործում է մինչև 201</w:t>
      </w:r>
      <w:r w:rsidR="00BC0DB7" w:rsidRPr="00BC0DB7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>8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>թ</w:t>
      </w:r>
      <w:r w:rsidRPr="00BC0DB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.</w:t>
      </w:r>
      <w:r w:rsidRPr="00BC0DB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C0DB7" w:rsidRPr="00BC0DB7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հունիսի</w:t>
      </w:r>
      <w:r w:rsidRPr="00BC0DB7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 </w:t>
      </w:r>
      <w:r w:rsidRPr="00BC0DB7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>30</w:t>
      </w:r>
      <w:r w:rsidRPr="00BC0DB7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-ը </w:t>
      </w:r>
      <w:r w:rsidRPr="00BC0DB7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>(</w:t>
      </w:r>
      <w:r w:rsidRPr="00BC0DB7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ներառյալ</w:t>
      </w:r>
      <w:r w:rsidRPr="00BC0DB7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>)</w:t>
      </w:r>
      <w:r w:rsidRPr="00BC0DB7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.</w:t>
      </w:r>
    </w:p>
    <w:p w:rsidR="00BA4C03" w:rsidRPr="00BC0DB7" w:rsidRDefault="00BA4C03" w:rsidP="00BA4C03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</w:pP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 xml:space="preserve">սույն 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որոշման</w:t>
      </w:r>
      <w:r w:rsidRPr="00BC0DB7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 xml:space="preserve"> կատարման վերահսկողությունը դնել Պալատի աշխատակազմի ղեկավարի վրա</w:t>
      </w:r>
      <w:r w:rsidRPr="00BC0DB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BA4C03" w:rsidRPr="00BC0DB7" w:rsidRDefault="00BA4C03" w:rsidP="00BA4C03">
      <w:pPr>
        <w:tabs>
          <w:tab w:val="left" w:pos="990"/>
        </w:tabs>
        <w:spacing w:after="0" w:line="240" w:lineRule="auto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</w:pPr>
    </w:p>
    <w:p w:rsidR="00BA4C03" w:rsidRPr="00BC0DB7" w:rsidRDefault="00BA4C03" w:rsidP="00BA4C03">
      <w:pPr>
        <w:tabs>
          <w:tab w:val="left" w:pos="990"/>
        </w:tabs>
        <w:spacing w:after="0" w:line="240" w:lineRule="auto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</w:pPr>
    </w:p>
    <w:p w:rsidR="00BA4C03" w:rsidRPr="00BC0DB7" w:rsidRDefault="00BA4C03" w:rsidP="00BA4C03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C0DB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 Հանրապետության</w:t>
      </w:r>
    </w:p>
    <w:p w:rsidR="00BA4C03" w:rsidRPr="00BC0DB7" w:rsidRDefault="00BA4C03" w:rsidP="00BA4C03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C0DB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փաստաբանների պալատի նախագահ` </w:t>
      </w:r>
      <w:r w:rsidRPr="00BC0DB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  <w:t xml:space="preserve">         </w:t>
      </w:r>
      <w:r w:rsidRPr="00BC0DB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  <w:t xml:space="preserve">         Արա Զոհրաբյան</w:t>
      </w:r>
    </w:p>
    <w:p w:rsidR="00BA4C03" w:rsidRPr="00BC0DB7" w:rsidRDefault="00BA4C03" w:rsidP="00BA4C03">
      <w:pPr>
        <w:spacing w:after="0" w:line="240" w:lineRule="auto"/>
        <w:jc w:val="both"/>
        <w:rPr>
          <w:rFonts w:ascii="GHEA Grapalat" w:eastAsia="Times New Roman" w:hAnsi="GHEA Grapalat" w:cs="Sylfaen"/>
          <w:b/>
          <w:iCs/>
          <w:sz w:val="24"/>
          <w:szCs w:val="24"/>
          <w:lang w:val="af-ZA"/>
        </w:rPr>
      </w:pPr>
    </w:p>
    <w:p w:rsidR="00BA4C03" w:rsidRPr="00BC0DB7" w:rsidRDefault="00BA4C03" w:rsidP="00BA4C03">
      <w:pPr>
        <w:spacing w:after="0" w:line="240" w:lineRule="auto"/>
        <w:jc w:val="both"/>
        <w:rPr>
          <w:rFonts w:ascii="GHEA Grapalat" w:eastAsia="Times New Roman" w:hAnsi="GHEA Grapalat" w:cs="Sylfaen"/>
          <w:b/>
          <w:iCs/>
          <w:sz w:val="24"/>
          <w:szCs w:val="24"/>
          <w:lang w:val="af-ZA"/>
        </w:rPr>
      </w:pPr>
    </w:p>
    <w:p w:rsidR="00BA4C03" w:rsidRPr="003B6928" w:rsidRDefault="00BC0DB7" w:rsidP="00BA4C03">
      <w:pPr>
        <w:spacing w:after="0" w:line="240" w:lineRule="auto"/>
        <w:jc w:val="both"/>
        <w:rPr>
          <w:rFonts w:ascii="GHEA Grapalat" w:eastAsia="Times New Roman" w:hAnsi="GHEA Grapalat" w:cs="Sylfaen"/>
          <w:b/>
          <w:iCs/>
          <w:sz w:val="24"/>
          <w:szCs w:val="24"/>
          <w:lang w:val="af-ZA"/>
        </w:rPr>
      </w:pPr>
      <w:r w:rsidRPr="003B6928">
        <w:rPr>
          <w:rFonts w:ascii="GHEA Grapalat" w:eastAsia="Times New Roman" w:hAnsi="GHEA Grapalat" w:cs="Sylfaen"/>
          <w:b/>
          <w:iCs/>
          <w:sz w:val="24"/>
          <w:szCs w:val="24"/>
          <w:lang w:val="hy-AM"/>
        </w:rPr>
        <w:t>28 դեկտեմբերի</w:t>
      </w:r>
      <w:r w:rsidR="00E95BC3">
        <w:rPr>
          <w:rFonts w:ascii="GHEA Grapalat" w:eastAsia="Times New Roman" w:hAnsi="GHEA Grapalat" w:cs="Sylfaen"/>
          <w:b/>
          <w:iCs/>
          <w:sz w:val="24"/>
          <w:szCs w:val="24"/>
          <w:lang w:val="hy-AM"/>
        </w:rPr>
        <w:t xml:space="preserve"> </w:t>
      </w:r>
      <w:r w:rsidR="00BA4C03" w:rsidRPr="003B6928">
        <w:rPr>
          <w:rFonts w:ascii="GHEA Grapalat" w:eastAsia="Times New Roman" w:hAnsi="GHEA Grapalat" w:cs="Sylfaen"/>
          <w:b/>
          <w:iCs/>
          <w:sz w:val="24"/>
          <w:szCs w:val="24"/>
          <w:lang w:val="af-ZA"/>
        </w:rPr>
        <w:t>201</w:t>
      </w:r>
      <w:r w:rsidR="00BA4C03" w:rsidRPr="003B6928">
        <w:rPr>
          <w:rFonts w:ascii="GHEA Grapalat" w:eastAsia="Times New Roman" w:hAnsi="GHEA Grapalat" w:cs="Sylfaen"/>
          <w:b/>
          <w:iCs/>
          <w:sz w:val="24"/>
          <w:szCs w:val="24"/>
          <w:lang w:val="hy-AM"/>
        </w:rPr>
        <w:t>7</w:t>
      </w:r>
      <w:r w:rsidR="00BA4C03" w:rsidRPr="003B6928">
        <w:rPr>
          <w:rFonts w:ascii="GHEA Grapalat" w:eastAsia="Times New Roman" w:hAnsi="GHEA Grapalat" w:cs="Sylfaen"/>
          <w:b/>
          <w:iCs/>
          <w:sz w:val="24"/>
          <w:szCs w:val="24"/>
          <w:lang w:val="af-ZA"/>
        </w:rPr>
        <w:t xml:space="preserve">թ. </w:t>
      </w:r>
    </w:p>
    <w:p w:rsidR="00BA4C03" w:rsidRPr="003B6928" w:rsidRDefault="00BA4C03" w:rsidP="00BA4C03">
      <w:pPr>
        <w:spacing w:after="0" w:line="240" w:lineRule="auto"/>
        <w:jc w:val="both"/>
        <w:rPr>
          <w:rFonts w:ascii="GHEA Grapalat" w:eastAsia="Times New Roman" w:hAnsi="GHEA Grapalat" w:cs="Sylfaen"/>
          <w:b/>
          <w:iCs/>
          <w:sz w:val="24"/>
          <w:szCs w:val="24"/>
          <w:lang w:val="af-ZA"/>
        </w:rPr>
      </w:pPr>
      <w:r w:rsidRPr="003B6928">
        <w:rPr>
          <w:rFonts w:ascii="GHEA Grapalat" w:eastAsia="Times New Roman" w:hAnsi="GHEA Grapalat" w:cs="Times New Roman"/>
          <w:b/>
          <w:iCs/>
          <w:sz w:val="24"/>
          <w:szCs w:val="24"/>
          <w:lang w:val="af-ZA"/>
        </w:rPr>
        <w:t>թիվ</w:t>
      </w:r>
      <w:r w:rsidRPr="003B6928">
        <w:rPr>
          <w:rFonts w:ascii="GHEA Grapalat" w:eastAsia="Times New Roman" w:hAnsi="GHEA Grapalat" w:cs="Times New Roman"/>
          <w:b/>
          <w:iCs/>
          <w:sz w:val="24"/>
          <w:szCs w:val="24"/>
          <w:lang w:val="hy-AM"/>
        </w:rPr>
        <w:t xml:space="preserve"> </w:t>
      </w:r>
      <w:r w:rsidR="003B6928" w:rsidRPr="003B6928">
        <w:rPr>
          <w:rFonts w:ascii="GHEA Grapalat" w:eastAsia="Times New Roman" w:hAnsi="GHEA Grapalat" w:cs="Sylfaen"/>
          <w:b/>
          <w:iCs/>
          <w:sz w:val="24"/>
          <w:szCs w:val="24"/>
          <w:lang w:val="hy-AM"/>
        </w:rPr>
        <w:t>487</w:t>
      </w:r>
      <w:r w:rsidRPr="003B6928">
        <w:rPr>
          <w:rFonts w:ascii="GHEA Grapalat" w:eastAsia="Times New Roman" w:hAnsi="GHEA Grapalat" w:cs="Sylfaen"/>
          <w:b/>
          <w:iCs/>
          <w:sz w:val="24"/>
          <w:szCs w:val="24"/>
          <w:lang w:val="hy-AM"/>
        </w:rPr>
        <w:t>-Լ</w:t>
      </w:r>
      <w:r w:rsidRPr="003B6928">
        <w:rPr>
          <w:rFonts w:ascii="GHEA Grapalat" w:eastAsia="Times New Roman" w:hAnsi="GHEA Grapalat" w:cs="Sylfaen"/>
          <w:b/>
          <w:iCs/>
          <w:sz w:val="24"/>
          <w:szCs w:val="24"/>
          <w:lang w:val="af-ZA"/>
        </w:rPr>
        <w:t xml:space="preserve"> </w:t>
      </w:r>
    </w:p>
    <w:p w:rsidR="00BA4C03" w:rsidRPr="003B6928" w:rsidRDefault="00BA4C03" w:rsidP="00BA4C03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6928">
        <w:rPr>
          <w:rFonts w:ascii="GHEA Grapalat" w:eastAsia="Times New Roman" w:hAnsi="GHEA Grapalat" w:cs="Sylfaen"/>
          <w:b/>
          <w:iCs/>
          <w:sz w:val="24"/>
          <w:szCs w:val="24"/>
          <w:lang w:val="hy-AM"/>
        </w:rPr>
        <w:t>ք.</w:t>
      </w:r>
      <w:r w:rsidRPr="003B6928">
        <w:rPr>
          <w:rFonts w:ascii="GHEA Grapalat" w:eastAsia="Times New Roman" w:hAnsi="GHEA Grapalat" w:cs="Sylfaen"/>
          <w:b/>
          <w:iCs/>
          <w:sz w:val="24"/>
          <w:szCs w:val="24"/>
          <w:lang w:val="af-ZA"/>
        </w:rPr>
        <w:t>Երևան</w:t>
      </w:r>
    </w:p>
    <w:p w:rsidR="00BA4C03" w:rsidRPr="003B6928" w:rsidRDefault="00BA4C03" w:rsidP="00BA4C03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6928">
        <w:rPr>
          <w:rFonts w:ascii="GHEA Grapalat" w:eastAsia="Times New Roman" w:hAnsi="GHEA Grapalat" w:cs="Times New Roman"/>
          <w:sz w:val="24"/>
          <w:szCs w:val="24"/>
          <w:lang w:val="hy-AM"/>
        </w:rPr>
        <w:br w:type="page"/>
      </w:r>
    </w:p>
    <w:p w:rsidR="00BA4C03" w:rsidRPr="0041774F" w:rsidRDefault="00BA4C03" w:rsidP="00BA4C03">
      <w:pPr>
        <w:spacing w:after="0"/>
        <w:ind w:left="4962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Հավելված`</w:t>
      </w:r>
    </w:p>
    <w:p w:rsidR="00BA4C03" w:rsidRPr="0041774F" w:rsidRDefault="00BA4C03" w:rsidP="00BA4C03">
      <w:pPr>
        <w:spacing w:after="0"/>
        <w:ind w:left="4962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ՀՀ փաստաբանների պալատի</w:t>
      </w:r>
    </w:p>
    <w:p w:rsidR="00BA4C03" w:rsidRPr="00E95BC3" w:rsidRDefault="00BA4C03" w:rsidP="00BA4C03">
      <w:pPr>
        <w:spacing w:after="0"/>
        <w:ind w:left="4962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95B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նախագահի </w:t>
      </w:r>
      <w:r w:rsidR="0041774F" w:rsidRPr="00E95BC3">
        <w:rPr>
          <w:rFonts w:ascii="GHEA Grapalat" w:eastAsia="Times New Roman" w:hAnsi="GHEA Grapalat" w:cs="Times New Roman"/>
          <w:sz w:val="24"/>
          <w:szCs w:val="24"/>
          <w:lang w:val="hy-AM"/>
        </w:rPr>
        <w:t>28</w:t>
      </w:r>
      <w:r w:rsidRPr="00E95BC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41774F" w:rsidRPr="00E95BC3">
        <w:rPr>
          <w:rFonts w:ascii="GHEA Grapalat" w:eastAsia="Times New Roman" w:hAnsi="GHEA Grapalat" w:cs="Times New Roman"/>
          <w:sz w:val="24"/>
          <w:szCs w:val="24"/>
          <w:lang w:val="hy-AM"/>
        </w:rPr>
        <w:t>12</w:t>
      </w:r>
      <w:r w:rsidRPr="00E95B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.2017թ. </w:t>
      </w:r>
    </w:p>
    <w:p w:rsidR="00BA4C03" w:rsidRPr="00E95BC3" w:rsidRDefault="00BA4C03" w:rsidP="00BA4C03">
      <w:pPr>
        <w:spacing w:after="0"/>
        <w:ind w:left="4962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95B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թիվ </w:t>
      </w:r>
      <w:r w:rsidR="003B6928" w:rsidRPr="00E95BC3">
        <w:rPr>
          <w:rFonts w:ascii="GHEA Grapalat" w:eastAsia="Times New Roman" w:hAnsi="GHEA Grapalat" w:cs="Times New Roman"/>
          <w:sz w:val="24"/>
          <w:szCs w:val="24"/>
          <w:lang w:val="hy-AM"/>
        </w:rPr>
        <w:t>487</w:t>
      </w:r>
      <w:r w:rsidRPr="00E95BC3">
        <w:rPr>
          <w:rFonts w:ascii="GHEA Grapalat" w:eastAsia="Times New Roman" w:hAnsi="GHEA Grapalat" w:cs="Times New Roman"/>
          <w:sz w:val="24"/>
          <w:szCs w:val="24"/>
          <w:lang w:val="hy-AM"/>
        </w:rPr>
        <w:t>-Լ որոշման</w:t>
      </w:r>
    </w:p>
    <w:p w:rsidR="00BA4C03" w:rsidRPr="00E95BC3" w:rsidRDefault="00BA4C03" w:rsidP="00BA4C03">
      <w:pPr>
        <w:spacing w:after="0"/>
        <w:ind w:left="538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A4C03" w:rsidRPr="0041774F" w:rsidRDefault="00BA4C03" w:rsidP="00BA4C03">
      <w:pPr>
        <w:spacing w:after="0"/>
        <w:ind w:left="4679" w:firstLine="27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95BC3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Արա  Զոհրաբյան</w:t>
      </w:r>
    </w:p>
    <w:p w:rsidR="00BA4C03" w:rsidRPr="0041774F" w:rsidRDefault="00BA4C03" w:rsidP="00BA4C03">
      <w:pPr>
        <w:spacing w:after="0"/>
        <w:ind w:left="538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A4C03" w:rsidRPr="0041774F" w:rsidRDefault="00BA4C03" w:rsidP="003B6928">
      <w:pPr>
        <w:tabs>
          <w:tab w:val="left" w:pos="1134"/>
        </w:tabs>
        <w:spacing w:after="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ՓԱՍՏԱԲԱՆՆԵՐԻ ՎԵՐԱՊԱՏՐԱՍՏՄԱՆ ՀԱՄԱՐ ԹԵՄԱՆԵՐ</w:t>
      </w:r>
    </w:p>
    <w:p w:rsidR="00BA4C03" w:rsidRPr="0041774F" w:rsidRDefault="00BA4C03" w:rsidP="003B6928">
      <w:pPr>
        <w:tabs>
          <w:tab w:val="left" w:pos="1134"/>
        </w:tabs>
        <w:spacing w:after="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(201</w:t>
      </w:r>
      <w:r w:rsidR="0041774F" w:rsidRPr="0041774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8</w:t>
      </w:r>
      <w:r w:rsidRPr="0041774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թ. </w:t>
      </w:r>
      <w:r w:rsidR="0041774F" w:rsidRPr="0041774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հունվար-հունիս</w:t>
      </w:r>
      <w:r w:rsidRPr="0041774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ամիսներ)</w:t>
      </w:r>
    </w:p>
    <w:p w:rsidR="00BA4C03" w:rsidRPr="00BA4C03" w:rsidRDefault="00BA4C03" w:rsidP="00BA4C03">
      <w:pPr>
        <w:tabs>
          <w:tab w:val="left" w:pos="1134"/>
        </w:tabs>
        <w:spacing w:after="0"/>
        <w:jc w:val="center"/>
        <w:rPr>
          <w:rFonts w:ascii="GHEA Grapalat" w:eastAsia="Times New Roman" w:hAnsi="GHEA Grapalat" w:cs="Times New Roman"/>
          <w:b/>
          <w:sz w:val="24"/>
          <w:szCs w:val="24"/>
          <w:highlight w:val="yellow"/>
          <w:lang w:val="hy-AM"/>
        </w:rPr>
      </w:pPr>
    </w:p>
    <w:p w:rsidR="00BA4C03" w:rsidRPr="0041774F" w:rsidRDefault="00BA4C03" w:rsidP="00BA4C03">
      <w:pPr>
        <w:tabs>
          <w:tab w:val="left" w:pos="1134"/>
        </w:tabs>
        <w:spacing w:after="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ՔԱՂԱՔԱՑԻԱԻՐԱՎԱԿԱՆ ՈՒՂՂՎԱԾՈՒԹՅԱՆ ԹԵՄԱՆԵՐ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Հայցադիմում կազմելու հմտություններ.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Հակըն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դ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դեմ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հայցի հա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ր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ուցման կանոնները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Դատաքննության փուլերը քաղաքացիական դատավարությունում.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Ապացուցման միջոցները քաղաքացիական դատավարությունում և դրանց գնահատումը.</w:t>
      </w:r>
    </w:p>
    <w:p w:rsidR="00BA4C03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Փաստական հանգամանքները քաղաքացիական դատավարությունում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.</w:t>
      </w:r>
    </w:p>
    <w:p w:rsidR="00436ED7" w:rsidRDefault="00F74CD4" w:rsidP="00436ED7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74C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Վկայի հարցաքննության տակտիկան և տեխնիկան քաղաքացիական դատավարությունում.</w:t>
      </w:r>
    </w:p>
    <w:p w:rsidR="00436ED7" w:rsidRPr="00436ED7" w:rsidRDefault="00436ED7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36ED7">
        <w:rPr>
          <w:rFonts w:ascii="Sylfaen" w:eastAsia="Times New Roman" w:hAnsi="Sylfaen"/>
          <w:lang w:val="hy-AM"/>
        </w:rPr>
        <w:t xml:space="preserve"> </w:t>
      </w:r>
      <w:r w:rsidRPr="00436ED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Իրավաբանական նշանակություն ունեցող փաստերի հաստատման վարույթները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Բողոքարկման փուլը՝ քաղաքացիական դատավարությունում.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pt-BR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Միջանկյալ դատական ակտերը ՀՀ քաղաքացիական դատավարությունում.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Դատավարական ժամկետները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Իրավաբանական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փաստի  հաստատ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ման վարույթ.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Վճռի շրջադարձ.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Փորձաքննությունը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քաղաքացիական դատավարությունում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b/>
          <w:color w:val="C00000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Կորպորատիվ վեճերով փաստաբանի մասնակցություն և կորպորատիվ իրավունքի արդի հարցերը.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Հայցային վաղեմության ինստիտուտ, դատական պրակտիկայի ամփոփում.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Դատավարական հմտություններ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ՀՀ վճռաբեկ դատարանի իրավական դիրքորոշումները ՀՀ քաղաքացիական դատավարության օրենսգրքի մեկնաբանությունների վերաբերյալ.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Վերաքննիչ բողոք կազմելու հմտություններ.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Ապահովագրության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ինստիտուտը, ապահովագրական վեճերի առանձնահատկությունները.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Գործարքների ինստիտուտը.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Վիճահարույց և առոչինչ գործարքներ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Էական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մոլորության, խաբեության, բռնության, սպառնալիքի արդյունքում կնքված գործարքների վերաբերյալ դատական պրակտիկա.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Քաղաքացիական պայմանագրի փոփոխման և լուծման գիտագործնական հարցեր.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էլեկտրոնային եղանակով առուվաճառքի պայմանագրի կնքման առանձնահատկությունները և գործնականում հանդիպող խնդիրների լուծման արդյունավետ ուղիներ.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Նվիրատվության ինստիտուտը, նվիրատվության պայմանագիր.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Հիպոթեքի պայմանագիր.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Փոխառության պայմանագիր և փոխառության պայմանագրի վերաբերյալ վեճերով դատական պրակտիկայի ամփոփում.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Բարեխիղճ ձեռքբերման ինստիտուտ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Ձեռքբերման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վաղեմության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ուժով սեփականության  ճանաչման առանձնահատկությունները.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Ինքնակամ շինությունների օրինականացման ինստիտուտը.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ՀՀ պարտավորական իրավունքի արդի հարցերը.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Պատասխանատվությունը պարտավորական հարաբերություններում.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Վնասի հատուցման ինստիտուտ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. 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Առողջությանը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պատճառած վնասի հատուցման ինստիտուտը, դատական պրակտիկա.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Ապահովագրական վնասի հատուցում, իրավակիրառ պրակտիկայի ամփոփում.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Անհիմն հարստացման ինստիտուտը.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Պատվի և արժանապատվության իրավունքի պաշտպանության առանձնահատկությունները.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Ժառանգման ինստիտուտ։ Վիճահարույց հարցեր</w:t>
      </w:r>
      <w:r w:rsidRPr="0041774F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Գործարարական իրավունք.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Իրավաբանական անձանց լուծարման և վերակազմավորման առանձնահատկությունները.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Իրավաբանական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հիմնադրման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առանձնահատկությունները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ըստ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կազմակերպաիրավական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ձևի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հիմնադիրների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կազմի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).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Բաժնետիրական ընկերությ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կ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առավարման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առանձնահատկություններ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ը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Սնանկության ինստիտուտ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Մտավոր սեփականության իրավունքների պաշտպանության առանձնահատկությունները Հայաստանի Հանրապետությունում.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Հեղինակային և հարակից իրավունքների պաշտպանության ինստիտուտը.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Ապրանքային նշանի պետական գրանցման առանձնահատկությունները.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ԱՊՊԱ համակարգը Հայաստանի Հանրապետությունում.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Սպառողների իրավունքների պաշտպանություն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Միջազգային պայմանագրային իրավունք</w:t>
      </w:r>
      <w:r w:rsidRPr="0041774F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Միջազգային փոխադրումներ</w:t>
      </w:r>
      <w:r w:rsidRPr="0041774F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Միջազգային վճարային գործ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ար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քներ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Միջազգային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առևտրային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Միջազգային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բեռնա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փոխա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դրումներ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Միջազգային մասնավոր իրավունքի հիմնահարցերը.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Աշխատանքային վեճերի առանձնահատկությունները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Աշխատանքային իրավահարաբերությունների ծագման, փոփոխման և դադարեցման առանձնահատկությունները.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Աշխատանքային վեճերով ՀՀ վճռաբեկ դատարանի որոշումների ներկայացում և ամփոփում.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ՀՀ ընտանեկան օրենսդրության հիմնախնդիրները և ընտանեկան վեճերի առանձնահատկությունները.</w:t>
      </w:r>
    </w:p>
    <w:p w:rsidR="00BA4C03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Երեխաների բնակության վայրը որոշելու, շփման և դաստիարակությամբ զբաղվելու հարաբերությունների կարգավորումը ՀՀ ընտանեկան օրենսդրությամբ և դատական պրակտիկան.</w:t>
      </w:r>
    </w:p>
    <w:p w:rsidR="003E66D1" w:rsidRPr="003E66D1" w:rsidRDefault="003E66D1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E66D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Աշխատանքային օրենսգրքի փոփոխությունների փաթեթ.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Հողային իրավունք.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Արբիտրաժ.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Համատեղ ամուսնության ընթացքում ձեռք բերված սեփականության օտարման և տնօրինման հարաբերությունների իրավական կարգավորումը և դատական պրակտիկան.</w:t>
      </w:r>
    </w:p>
    <w:p w:rsidR="00BA4C03" w:rsidRPr="00582D95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82D95">
        <w:rPr>
          <w:rFonts w:ascii="GHEA Grapalat" w:eastAsia="Times New Roman" w:hAnsi="GHEA Grapalat" w:cs="Sylfaen"/>
          <w:b/>
          <w:sz w:val="24"/>
          <w:szCs w:val="24"/>
          <w:lang w:val="hy-AM"/>
        </w:rPr>
        <w:t>Բանկային</w:t>
      </w:r>
      <w:r w:rsidRPr="00582D9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իրավունք</w:t>
      </w:r>
      <w:r w:rsidRPr="00582D95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Հաշտարարի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ինստիտուտ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Ձեռնարկատիրական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գործունեություն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Ֆինանսական շուկաներ և գործիքներ, արժեթղթեր.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Քաղաքաշինության բնագավառի իրավական կարգավորումը.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Վիրավորանք և զրպարտություն, ներպետական դատական պրակտիկան, զարգացման միտումները.</w:t>
      </w:r>
    </w:p>
    <w:p w:rsidR="00BA4C03" w:rsidRPr="0041774F" w:rsidRDefault="00BA4C03" w:rsidP="00BA4C03">
      <w:pPr>
        <w:tabs>
          <w:tab w:val="left" w:pos="1134"/>
        </w:tabs>
        <w:spacing w:after="0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A4C03" w:rsidRPr="0041774F" w:rsidRDefault="00BA4C03" w:rsidP="00BA4C03">
      <w:pPr>
        <w:tabs>
          <w:tab w:val="left" w:pos="1134"/>
        </w:tabs>
        <w:spacing w:after="0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b/>
          <w:sz w:val="24"/>
          <w:szCs w:val="24"/>
          <w:lang w:val="en-US"/>
        </w:rPr>
        <w:t>ՔՐԵԱԻՐԱՎԱԿԱՆ ՈՒՂՂՎԱԾՈՒԹՅՈՒՆ</w:t>
      </w:r>
      <w:r w:rsidRPr="0041774F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`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ՀՀ քրեական իրավունքի արդի հարցերը.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ՀՀ քրեական դատավարության իրավունքի արդի հարցերը.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Գաղտնի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քննչական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գործողությունները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և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օպերատիվ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հետախուզական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միջոցառումները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քրեական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դատավարությունում.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Ապացույցները ՀՀ քրեական դատավարությունում.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Վկայի հարցաքննության առանձնահատկությունները, տակտիկան և տեխնիկան.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Փաստաբանների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ներգրավումը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քրեական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գործերում</w:t>
      </w:r>
      <w:r w:rsidRPr="0041774F">
        <w:rPr>
          <w:rFonts w:ascii="GHEA Grapalat" w:eastAsia="MS Mincho" w:hAnsi="GHEA Grapalat" w:cs="MS Mincho"/>
          <w:sz w:val="24"/>
          <w:szCs w:val="24"/>
          <w:lang w:val="en-US"/>
        </w:rPr>
        <w:t xml:space="preserve">: 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Պրակտիկ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հիմնախնդիրները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և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դրանց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գործնական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լուծումները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Փաստաբանների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իրավական պաշտպանությունը քրեական վարույթն իրականացնող մարմնի անօրինական գործողությունների դեմ.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Փաստաբանի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պատասխանատվությունը վստահորդի ապօրինի գործողությունների համար.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Մինչդատական վարույթի առանձնահատկությունները.</w:t>
      </w:r>
    </w:p>
    <w:p w:rsidR="00BA4C03" w:rsidRPr="00D5602A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Դատախազի դերը քրեական դատավարությունում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D5602A" w:rsidRPr="00D5602A" w:rsidRDefault="00D5602A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  <w:r w:rsidRPr="00D5602A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Արարքի ակնհայտ սխալ որակմամբ հաստատված մեղադրական եզրակացություններ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810"/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Դատական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վերահսկողությունը մինչդատական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վարույթի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նկատմամբ.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900"/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Պաշտպան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հրավիրելը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նշանակելը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փոխարինելը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վարույթին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նրա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մասնակցելու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հիմքերը.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Դատական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քննության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արագացված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կարգի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կիրառման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հիմնահարցերը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վճռաբեկ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դատարանի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նախադեպային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իրավունքի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համատեքստում.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Խափանման միջոց կալանավորում, դատական պրակտիկայի ամփոփում.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Պատիժ նշանակելը.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Պատժի տեսակները քրեական իրավունքում.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Քրեական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պատասխանատվությունից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ազատվելը գործուն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զղջալու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տուժողի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հանցանք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կատարած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հաշտվելու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իրադրության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փոփոխության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հիմքով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Նյութական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դատավարական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ասպեկտներ.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Տուգանքը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աշխատանքով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փոխարինելու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գույքի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բռնագանձման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համաներման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հիմքով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պատժից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ազատելու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հիմնահարցերը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դատական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պրակտիկայում.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քրեական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օրենսգրքի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242-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րդ (ճանապարհային երթևեկության կանոնների խախտում)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244-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րդ (ճանապարհատրանսպորտային պատահարի վայրը թողնելը)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հոդվածների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կիրառման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հիմնահարցերը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դատական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պրակտիկայում.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Դատական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փորձաքննությունների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հիմնախնդիրները 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տեսություն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պրակտիկա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).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Դատական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փորձաքննությունները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քրեական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գործերով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միջազգային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համագործակցության համատեքստում.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Դատաբժշկական փորձաքննություն.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990"/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Հանցագործությունների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քննության կրիմինալիստիկական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օրինաչափությունները.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Քրեական գործերով վերաքննիչ բողոք ներկայացնելու առանձնահատկությունները.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lastRenderedPageBreak/>
        <w:t>Քրեական գործերով վճռաբեկ բողոք ներկայացնելու առանձնահատկությունները, վարույթ ընդունելու ինստիտուտը.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Պաշտպանության ռազմավարություն և մարտավարություն.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Մարդկանց թրաֆիքինգի կամ շահագործման գործերի քննության առանձնահատկությունները</w:t>
      </w:r>
      <w:r w:rsidRPr="0041774F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Տուժողների, վկաների ցուցմունքների հրապարակման հիմնախնդիրները քրեական գործի ընթացքում էական հակասության հիմքով</w:t>
      </w:r>
      <w:r w:rsidRPr="0041774F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Խուլիգանության գործերով դատական պրակտիկայի վերլուծություն</w:t>
      </w:r>
      <w:r w:rsidRPr="0041774F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Ինքնասպանության հասցնելու գործերով դատական պրակտիկա</w:t>
      </w:r>
      <w:r w:rsidRPr="0041774F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Տևող և շարունակվող հանցագործությունների առանձնահատկությունները</w:t>
      </w:r>
      <w:r w:rsidRPr="0041774F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Տնտեսական գործունեության դեմ ուղղված հանցագործությունների առանձնահատկությունները</w:t>
      </w:r>
      <w:r w:rsidRPr="0041774F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Պայմանական վաղաժամկետ պատժից ազատման հիմնախնդիրները</w:t>
      </w:r>
      <w:r w:rsidRPr="0041774F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Համաներումը, դրա 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կիրառման հիմնախնդիրները</w:t>
      </w:r>
      <w:r w:rsidRPr="0041774F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Անչափահասների մասնակցությամբ քրեական գործերի քննության առանձնահատկությունները.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Նոր երևան եկած և նոր հանգամանքով գործերի վերանայման առանձնահատկությունները քրեական դատավարությունում.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Քրեական ենթամշակույթ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Հանցակցություն.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Սեփականության դեմ ուղղված հանցագործություններ.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Կիբերհանցագործության դեմ պայքարի արդի հարցերը.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Կիրառական քրեաբանության արդի հարցերը.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Խարդախություն.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Ավազակություն.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Օրինական ձեռնարկատիրական և այլ տնտեսական գործունեությանը խոչընդոտելը.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Անձի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դեմ ուղղված հանցագործություններ.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Բանկային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ոլորտում կատարվող հանցագործություններ.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Զինվորական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հանցագործություններ.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Առանձին հանցագործություններին առնչվող հիմնախնդիրներ.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Դատապարտված անձանց իրավունքների և օրինական շահերի պաշտպանության կազմակերպումը.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Անմեղության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կանխավարկածը.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Հանցագործությունը բացառող հանգամանքներ.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Աֆեկտի վիճակում կատարած սպանություն.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Մեղքի հասկացություն, մեղավորության ձևերը.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Ազատազրկման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դատապարտվածներին իրավաբանական օգնություն տրամադրում.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Քաղաքացիական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հայցը քրեական դատավարությունում.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Վարույթ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իրականացնող մարմնի անօրինական գործողությունների դեմ պաշտպանության միջոցները քրեական դատավարությունում.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Դեպքի վայրի զննության առանձնահատկությունները, դեպքի վայրից առգրավված իրերի փաթեթավորման առանձնահատկությունները.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Ատելության շարժառիթով հանցագործություններ, ռասիզմ, ատելության խոսք, ժխտողականություն.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810"/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Խտրականության հասկացությունը, պաշտպանված հատկանիշներ, տեսակներ, բացառություններ, ապացույցի չափանիշ և ապացույցներ հավաքելու եղանակները.</w:t>
      </w:r>
    </w:p>
    <w:p w:rsidR="00BA4C03" w:rsidRPr="0041774F" w:rsidRDefault="00BA4C03" w:rsidP="00BA4C03">
      <w:pPr>
        <w:tabs>
          <w:tab w:val="left" w:pos="1134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A4C03" w:rsidRPr="0041774F" w:rsidRDefault="00BA4C03" w:rsidP="00BA4C03">
      <w:pPr>
        <w:tabs>
          <w:tab w:val="left" w:pos="1134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b/>
          <w:sz w:val="24"/>
          <w:szCs w:val="24"/>
          <w:lang w:val="en-US"/>
        </w:rPr>
        <w:t>ՎԱՐՉԱԿԱՆ</w:t>
      </w:r>
      <w:r w:rsidRPr="0041774F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ՈՒՂՂՎԱԾՈՒԹՅՈՒՆ`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Հանրային իրավահարաբերություններից ծագող վեճերի առանձնահատկությունները և քննարկման կարգը.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Վարչարարություն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Հայեցողության ինստիտուտը վարչական իրավահարաբերություններում.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Վարչական ակտերի տեսակները.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Վարչական ակտերի անվավերությունը.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Հայցի տեսակները վարչական դատավարությունում.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Ապացուցման միջոցները վարչական դատավարությունում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Ապացուցման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բեռի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բաշխումը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վարչական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դատավարությունում</w:t>
      </w:r>
      <w:r w:rsidRPr="0041774F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Դատաքննության նախապատրաստական փուլը վարչական դատավարությունում.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Բողոքարկման փուլը վարչական դատավարությունում.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Վարչական դատարանի դատական ակտերի բողոքարկման առանձնահատկությունները.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Տնտեսական մրցակցության իրավական կարգավորումը Հայաստանի Հանրապետությունում.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ՀՀ մաքսային իրավունքի արդի հարցերը.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Փաստաբանի մասնակցությունը մաքսային գործերով. 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Հարկային իրավախախտումներ.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Հարկային վեճերի արտադատական և դատական քննության 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առանձնահատկությունները.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709"/>
          <w:tab w:val="left" w:pos="851"/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Գործարքների կնքման արդյունքում առաջացող հարկային պարտավորություններ.</w:t>
      </w:r>
    </w:p>
    <w:p w:rsidR="00BA4C03" w:rsidRPr="00582D95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Հարկերի տեսակները.</w:t>
      </w:r>
    </w:p>
    <w:p w:rsidR="0079201F" w:rsidRDefault="00582D95" w:rsidP="0079201F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82D95">
        <w:rPr>
          <w:rFonts w:ascii="GHEA Grapalat" w:eastAsia="Times New Roman" w:hAnsi="GHEA Grapalat" w:cs="Sylfaen"/>
          <w:b/>
          <w:sz w:val="24"/>
          <w:szCs w:val="24"/>
          <w:lang w:val="hy-AM"/>
        </w:rPr>
        <w:t>Հարկային իրավունքը.</w:t>
      </w:r>
    </w:p>
    <w:p w:rsidR="0079201F" w:rsidRPr="0079201F" w:rsidRDefault="0079201F" w:rsidP="0079201F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79201F">
        <w:rPr>
          <w:rFonts w:ascii="GHEA Grapalat" w:eastAsia="Times New Roman" w:hAnsi="GHEA Grapalat" w:cs="Sylfaen"/>
          <w:b/>
          <w:sz w:val="24"/>
          <w:szCs w:val="24"/>
          <w:lang w:val="hy-AM"/>
        </w:rPr>
        <w:t>Հարկային հաշվետվությունների ներկայացման, հաշվապահական գործընթացների վարման գործնական հմտություններ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</w:p>
    <w:p w:rsidR="0078152B" w:rsidRPr="0078152B" w:rsidRDefault="0078152B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8152B">
        <w:rPr>
          <w:rFonts w:ascii="GHEA Grapalat" w:eastAsia="Times New Roman" w:hAnsi="GHEA Grapalat" w:cs="Sylfaen"/>
          <w:b/>
          <w:sz w:val="24"/>
          <w:szCs w:val="24"/>
          <w:lang w:val="hy-AM"/>
        </w:rPr>
        <w:t>Հարկային փոփոխությունների հայեցակարգը.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Անհատ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ձեռնարկատիրոջ հարկային պարտավորությունները.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Իրավաբանական անձանց հարկային պարտավորությունները. 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Ընկերություններում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իրականացվող հարկային ստուգումների առանձնահատկությունները.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Օտարերկրյա անձանց հարկումը Հայաստանի Հանրապետությունում</w:t>
      </w:r>
      <w:r w:rsidRPr="0041774F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Պետական գնումների գործընթացի իրավական կարգավորումը.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Վճռաբեկ դատարանի նախադեպային որոշումները հարկային իրավունքի և ստուգումների ոլորտներում.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Արգելանքի կիրառումը վարչական մարմինների կողմից.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Երրորդ անձանց իրավունքները գույքն արգելանքի վերցնելու ժամանակ.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Վարչական մարմինների անօրինական գործողությունների դեմ պայքարի պրակտիկ միջոցներ</w:t>
      </w:r>
      <w:r w:rsidRPr="0041774F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Պաշտոնատար անձի անգործության վերաբերյալ վարչական դատարան դիմելու առանձնահատկությունները.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Հարկային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հաշվառում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Հարկային օրենսդրության բացեր և հակասություններ.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Վարչական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(պետական) մարմինների մասնակցությունը ՀՀ քաղաքացիական օրենսգրքով կարգավորվող հարաբերություններում.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Տուգանքի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բռնագանձում ՀՀ ճանապարհային ոստիկանության ակտերով.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Դատական ակտերի հարկադիր կատարման ինստիտուտը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Վարչական դատավարության հատուկ վարույթներ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Ճանապարհատրանսպորտային իրավահարաբերություններում իրավունքների պաշտպանության մեխանիզմները.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Ստուգումների և ուսումնասիրությունների կազմակերպման և անցկացման արդի հարցերը Հայաստանի Հանրապետությունում.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Վարչական իրավախախտումների վերաբերյալ օրենսդրության հիմնահարցեր.</w:t>
      </w:r>
    </w:p>
    <w:p w:rsidR="00BA4C03" w:rsidRPr="0041774F" w:rsidRDefault="00BA4C03" w:rsidP="00BA4C03">
      <w:pPr>
        <w:tabs>
          <w:tab w:val="left" w:pos="1134"/>
        </w:tabs>
        <w:spacing w:after="0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A4C03" w:rsidRPr="0041774F" w:rsidRDefault="00BA4C03" w:rsidP="00BA4C03">
      <w:pPr>
        <w:tabs>
          <w:tab w:val="left" w:pos="1134"/>
        </w:tabs>
        <w:spacing w:after="0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b/>
          <w:sz w:val="24"/>
          <w:szCs w:val="24"/>
          <w:lang w:val="hy-AM"/>
        </w:rPr>
        <w:t>ՍԱՀՄԱՆԱԴՐԱԿԱՆ</w:t>
      </w:r>
      <w:r w:rsidRPr="0041774F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</w:t>
      </w:r>
      <w:r w:rsidRPr="0041774F">
        <w:rPr>
          <w:rFonts w:ascii="GHEA Grapalat" w:eastAsia="Times New Roman" w:hAnsi="GHEA Grapalat" w:cs="Sylfaen"/>
          <w:b/>
          <w:sz w:val="24"/>
          <w:szCs w:val="24"/>
          <w:lang w:val="hy-AM"/>
        </w:rPr>
        <w:t>ԵՎ</w:t>
      </w:r>
      <w:r w:rsidRPr="0041774F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</w:t>
      </w:r>
      <w:r w:rsidRPr="0041774F">
        <w:rPr>
          <w:rFonts w:ascii="GHEA Grapalat" w:eastAsia="Times New Roman" w:hAnsi="GHEA Grapalat" w:cs="Sylfaen"/>
          <w:b/>
          <w:sz w:val="24"/>
          <w:szCs w:val="24"/>
          <w:lang w:val="en-US"/>
        </w:rPr>
        <w:t>ՄԻՋԱԶԳԱՅԻՆ</w:t>
      </w:r>
      <w:r w:rsidRPr="0041774F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ԻՐԱՎՈՒՆՔ`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Համակարգային հակամարտությունները միջազգային-իրավական և սահմանադրաիրավական կարգավորման կառուցակարգում.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Սահմանադրական դատարան դիմումներ ներկայացնելու հետ կապված հմտություններ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ՀՀ Սահմանադրական իրավունքի գիտության և սահմանադրական արդարադատության արդի միտումները.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Օտարերկրացիների իրավունքները Հայաստանի Հանրապետությունում.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Փաստաբանի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մասնակցությունը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ե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վրոպական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դատարանում.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Եվրոպական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դատարան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գանգատ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գրելու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առանձնահատկությունները.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Եվրոպական կոնվենցիայի նորմերի անմիջական գործողությունը ՀՀ ներպետական իրավական ոլորտում (քաղաքացիական ոլորտ).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Անձնական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ընտանեկան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կյանքը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հարգելու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իրավունքն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ըստ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Մարդու իրավունքների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եվրոպական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կոնվենցիայի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8-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Մարդու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իրավունքների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եվրոպական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դատարանի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նախադեպային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իրավունքը.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Խոշտանգումների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անմարդկային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նվաստացնող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վերաբերմունքի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պատժի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արգելքն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ըստ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Մարդու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իրավունքների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եվրոպական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կոնվենցիայի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3-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ներպետական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պահանջները.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Մարդու իրավունքների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եվրոպական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կոնվենցիայի 5-րդ և 6-րդ հոդվածների կիրառման պրակտիկան.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ՄԻԵԴ նախադեպային իրավունքը սեփականության իրավունքի պաշտպանության ոլորտում.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ՄԻԵԴ նախադեպային իրավունքի արդի հարցերը վարչական գործերով.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Քաղաքացիական գործերով Մարդու իրավունքների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եվրոպական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կոնվենցիայի մեկնաբանման վերջին զարգացումները.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810"/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Միջազգային</w:t>
      </w:r>
      <w:r w:rsidRPr="0041774F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արբիտրաժ.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810"/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Փաստաբանի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մասնակցությունն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արբիտրաժային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տրիբունալում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, որպես կողմի ներկայացուցիչ.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810"/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Փաստաբանի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մասնակցությունն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արբիտրաժային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տրիբունալում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, որպես արբիտր.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Մարդու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իրավունքների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եվրոպական դատարանի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Կոնվենցիայի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14-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րդ հոդվածի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գանգատների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ընդունելիության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առանձնահատկությունները.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անձանց իրավունքների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պաշտպանությունը ՄԻԵԿ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1774F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մարդու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իրավունքների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41774F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միջազգային</w:t>
      </w:r>
      <w:r w:rsidRPr="0041774F">
        <w:rPr>
          <w:rFonts w:ascii="Courier New" w:eastAsia="Times New Roman" w:hAnsi="Courier New" w:cs="Courier New"/>
          <w:sz w:val="24"/>
          <w:szCs w:val="24"/>
          <w:lang w:val="hy-AM"/>
        </w:rPr>
        <w:t>  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փաստաթղթերի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համատեքստում.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Տարեցների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իրավունքների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պաշտպանությունը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ՄԻԵԿ-ի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Վերանայված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եվրոպական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խարտիայի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ներքո.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810"/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Քաղաքացիության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ձեռքբերման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իրավական հիմքերը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առանձնա-հատկությունները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Մարդու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իրավունքների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եվրոպական կոնվենցիայի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փոխկապակցվածությունը քաղաքացիության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ներպետական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հետ.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Քաղաքացիություն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չունեցող անձանց իրավական կարգավիճակը.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810"/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Մարդու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իրավունքների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եվրոպական կոնվենցիայի համաձայն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կրոնի և սեռի հիմքով խտրականության բացառում.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810"/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Մարդու իրավունքները և խտրականության արգելքը միջազգային իրավական կարգավորումների և ներպետական իրավունքի զարգացման համատեքստում.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810"/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Ազգային փոքրամասնությունների իրավունքների պաշտպանությունը.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810"/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Մարդու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իրավունքների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 xml:space="preserve">եվրոպական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կոնվենցիայի համաձայն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 xml:space="preserve">կրոնի կամ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համոզմունքի հիմքով խտրականության բացառում</w:t>
      </w:r>
      <w:r w:rsidRPr="0041774F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810"/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Ապացույցների գնահատման կանոններն ըստ Մարդու իրավունքների եվրոպական դատարանի պրակտիկայի</w:t>
      </w:r>
      <w:r w:rsidRPr="0041774F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810"/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Օպերատիվ հետախուզական միջոցառումներ, ապացույց և արդար դատաքննության իրավունք ըստ Եվրոպական դատարանի.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810"/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Ապացույցներ և արդար դատաքննության իրավունքն ըստ Եվրոպական դատարանի.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810"/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Հակընդդեմ հարցման իրավունք, առերեսում և արդար դատաքննության իրավունք.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Կյանքի իրավունքի պաշտպանությունն ըստ Մարդու իրավունքների եվրոպական դատարանի պրակտիկայի.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ՄԻԵԴ իրավաբանության հիմունքները և արդի միտումները.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ՄԻԵԴ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նախադեպային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որոշումներ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ՄԻԵԴ գանգատ ներկայացնելու հմտություններ.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Եվրասիական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տնտեսական միության իրավունք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.</w:t>
      </w:r>
    </w:p>
    <w:p w:rsidR="00B24352" w:rsidRDefault="00BA4C03" w:rsidP="00B24352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Միջազգային դատական համագործակցության (դատական ակտերի ճանաչում, կատարում, դատական հանձնարարությունների կատարում) վերաբերյալ կնքված պայմանագրերի ներկայացում և վերլուծություն.</w:t>
      </w:r>
    </w:p>
    <w:p w:rsidR="00B24352" w:rsidRPr="00B24352" w:rsidRDefault="00B24352" w:rsidP="00B24352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2435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Արդար դատաքննության, դատական պաշտպանության և դատարանի մատչելիության իրավունք.</w:t>
      </w:r>
    </w:p>
    <w:p w:rsidR="00BA4C03" w:rsidRPr="0041774F" w:rsidRDefault="00BA4C03" w:rsidP="00BA4C03">
      <w:pPr>
        <w:tabs>
          <w:tab w:val="left" w:pos="1134"/>
          <w:tab w:val="left" w:pos="1276"/>
        </w:tabs>
        <w:spacing w:after="160" w:line="254" w:lineRule="auto"/>
        <w:ind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A4C03" w:rsidRPr="0041774F" w:rsidRDefault="00BA4C03" w:rsidP="00BA4C03">
      <w:pPr>
        <w:tabs>
          <w:tab w:val="left" w:pos="1134"/>
        </w:tabs>
        <w:spacing w:after="0"/>
        <w:ind w:firstLine="567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ԳԻՏԱԳՈՐԾՆԱԿԱՆ </w:t>
      </w:r>
      <w:r w:rsidRPr="0041774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ԵՎ ԱՅԼ </w:t>
      </w:r>
      <w:r w:rsidRPr="0041774F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ՈՒՂՂՎԱԾՈՒԹՅՈՒՆ`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Փաստաբանի վարքագծի կանոնագիրք 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(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եոնթոլոգիա).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փաստաբանների պալատի խորհրդի կարգապահական նիստերով 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որոշումները.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Փաստաբանների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միավորումների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կազմակերպաիրավական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ձևերն արտասահմանյան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երկրներում</w:t>
      </w:r>
      <w:r w:rsidRPr="0041774F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Փաստաբանների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միջազգային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ասոցիացիայի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(International Bar Association)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կազմակերպաիրավական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կարգավիճակը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գործունեությունը</w:t>
      </w:r>
      <w:r w:rsidRPr="0041774F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Փաստաբանական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առանձնահատկությունները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արտասահմանյան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երկրներում.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Դատական փորձաքննություններ (ընդհանուր  կամ առանձին).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900"/>
          <w:tab w:val="left" w:pos="1134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Բարոյական վնասի հատուցման ինստիտուտը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ՍԴ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որոշման համատեքստում.</w:t>
      </w:r>
    </w:p>
    <w:p w:rsidR="00BA4C03" w:rsidRPr="00010986" w:rsidRDefault="00BA4C03" w:rsidP="00BA4C03">
      <w:pPr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  <w:r w:rsidRPr="00010986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Փաստաբանական </w:t>
      </w:r>
      <w:r w:rsidR="00010986" w:rsidRPr="0001098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գրասենյակների կառավարում</w:t>
      </w:r>
      <w:r w:rsidRPr="00010986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Գործարար էթիկա. 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851"/>
          <w:tab w:val="left" w:pos="990"/>
          <w:tab w:val="left" w:pos="1134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Արդյունավետ բանակցություններ.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851"/>
          <w:tab w:val="left" w:pos="900"/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Արդյունավետ բիզնես հաղորդակցություն. 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851"/>
          <w:tab w:val="left" w:pos="900"/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Սթրեսի կառավարում. 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900"/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Կոնֆլիկտների կառավարում. 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900"/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Կառավարման հմտություններ և ներազդման հոգեբանություն.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lastRenderedPageBreak/>
        <w:t>Ֆինանսներ ոչ ֆինանսիստների համար.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Որոշումների կայացում և խնդիրների լուծում.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Էմոցիոնալ կոմպետենտություն. 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ԶԼՄ-ների հետ կապված արդյունավետ հաղորդակցում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990"/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Բիզնես կառավարում.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990"/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en-US"/>
        </w:rPr>
        <w:t>Փախստականների իրավունք.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990"/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>Սոցիալական ապահովության իրավունք.</w:t>
      </w:r>
    </w:p>
    <w:p w:rsidR="00BA4C03" w:rsidRPr="007C11DF" w:rsidRDefault="00BA4C03" w:rsidP="00BA4C03">
      <w:pPr>
        <w:numPr>
          <w:ilvl w:val="0"/>
          <w:numId w:val="4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  <w:r w:rsidRPr="007C11D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Դ</w:t>
      </w:r>
      <w:r w:rsidRPr="007C11DF">
        <w:rPr>
          <w:rFonts w:ascii="GHEA Grapalat" w:eastAsia="Times New Roman" w:hAnsi="GHEA Grapalat" w:cs="Sylfaen"/>
          <w:b/>
          <w:sz w:val="24"/>
          <w:szCs w:val="24"/>
          <w:lang w:val="hy-AM"/>
        </w:rPr>
        <w:t>ատական</w:t>
      </w:r>
      <w:r w:rsidRPr="007C11D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7C11DF">
        <w:rPr>
          <w:rFonts w:ascii="GHEA Grapalat" w:eastAsia="Times New Roman" w:hAnsi="GHEA Grapalat" w:cs="Sylfaen"/>
          <w:b/>
          <w:sz w:val="24"/>
          <w:szCs w:val="24"/>
          <w:lang w:val="hy-AM"/>
        </w:rPr>
        <w:t>ակտերի</w:t>
      </w:r>
      <w:r w:rsidRPr="007C11D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7C11DF">
        <w:rPr>
          <w:rFonts w:ascii="GHEA Grapalat" w:eastAsia="Times New Roman" w:hAnsi="GHEA Grapalat" w:cs="Sylfaen"/>
          <w:b/>
          <w:sz w:val="24"/>
          <w:szCs w:val="24"/>
          <w:lang w:val="hy-AM"/>
        </w:rPr>
        <w:t>հարկադիր</w:t>
      </w:r>
      <w:r w:rsidRPr="007C11D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7C11DF">
        <w:rPr>
          <w:rFonts w:ascii="GHEA Grapalat" w:eastAsia="Times New Roman" w:hAnsi="GHEA Grapalat" w:cs="Sylfaen"/>
          <w:b/>
          <w:sz w:val="24"/>
          <w:szCs w:val="24"/>
          <w:lang w:val="hy-AM"/>
        </w:rPr>
        <w:t>կատարման</w:t>
      </w:r>
      <w:r w:rsidRPr="007C11D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7C11DF">
        <w:rPr>
          <w:rFonts w:ascii="GHEA Grapalat" w:eastAsia="Times New Roman" w:hAnsi="GHEA Grapalat" w:cs="Sylfaen"/>
          <w:b/>
          <w:sz w:val="24"/>
          <w:szCs w:val="24"/>
          <w:lang w:val="hy-AM"/>
        </w:rPr>
        <w:t>վարույթ</w:t>
      </w:r>
      <w:r w:rsidRPr="007C11DF">
        <w:rPr>
          <w:rFonts w:ascii="GHEA Grapalat" w:eastAsia="Times New Roman" w:hAnsi="GHEA Grapalat" w:cs="Sylfaen"/>
          <w:b/>
          <w:sz w:val="24"/>
          <w:szCs w:val="24"/>
          <w:lang w:val="en-US"/>
        </w:rPr>
        <w:t>ն</w:t>
      </w:r>
      <w:r w:rsidRPr="007C11D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7C11DF">
        <w:rPr>
          <w:rFonts w:ascii="GHEA Grapalat" w:eastAsia="Times New Roman" w:hAnsi="GHEA Grapalat" w:cs="Sylfaen"/>
          <w:b/>
          <w:sz w:val="24"/>
          <w:szCs w:val="24"/>
          <w:lang w:val="hy-AM"/>
        </w:rPr>
        <w:t>ըստ</w:t>
      </w:r>
      <w:r w:rsidRPr="007C11D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7C11DF">
        <w:rPr>
          <w:rFonts w:ascii="GHEA Grapalat" w:eastAsia="Times New Roman" w:hAnsi="GHEA Grapalat" w:cs="Sylfaen"/>
          <w:b/>
          <w:sz w:val="24"/>
          <w:szCs w:val="24"/>
          <w:lang w:val="hy-AM"/>
        </w:rPr>
        <w:t>գործող</w:t>
      </w:r>
      <w:r w:rsidRPr="007C11D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7C11DF">
        <w:rPr>
          <w:rFonts w:ascii="GHEA Grapalat" w:eastAsia="Times New Roman" w:hAnsi="GHEA Grapalat" w:cs="Sylfaen"/>
          <w:b/>
          <w:sz w:val="24"/>
          <w:szCs w:val="24"/>
          <w:lang w:val="hy-AM"/>
        </w:rPr>
        <w:t>օրենսդրության</w:t>
      </w:r>
      <w:r w:rsidRPr="007C11D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7C11DF">
        <w:rPr>
          <w:rFonts w:ascii="GHEA Grapalat" w:eastAsia="Times New Roman" w:hAnsi="GHEA Grapalat" w:cs="Sylfaen"/>
          <w:b/>
          <w:sz w:val="24"/>
          <w:szCs w:val="24"/>
          <w:lang w:val="hy-AM"/>
        </w:rPr>
        <w:t>և</w:t>
      </w:r>
      <w:r w:rsidRPr="007C11D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7C11DF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իրավակիրառ</w:t>
      </w:r>
      <w:r w:rsidRPr="007C11D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7C11DF">
        <w:rPr>
          <w:rFonts w:ascii="GHEA Grapalat" w:eastAsia="Times New Roman" w:hAnsi="GHEA Grapalat" w:cs="Sylfaen"/>
          <w:b/>
          <w:sz w:val="24"/>
          <w:szCs w:val="24"/>
          <w:lang w:val="hy-AM"/>
        </w:rPr>
        <w:t>պրակտիկայի</w:t>
      </w:r>
      <w:r w:rsidRPr="007C11DF">
        <w:rPr>
          <w:rFonts w:ascii="GHEA Grapalat" w:eastAsia="Times New Roman" w:hAnsi="GHEA Grapalat" w:cs="Sylfaen"/>
          <w:b/>
          <w:sz w:val="24"/>
          <w:szCs w:val="24"/>
          <w:lang w:val="en-US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MS Mincho" w:hAnsi="GHEA Grapalat" w:cs="MS Mincho"/>
          <w:sz w:val="24"/>
          <w:szCs w:val="24"/>
          <w:lang w:val="hy-AM"/>
        </w:rPr>
        <w:t>Կենսաթոշակային իրավունք.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վճռաբեկ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դատարանի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նախադեպային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որոշումներ </w:t>
      </w:r>
      <w:r w:rsidRPr="0041774F">
        <w:rPr>
          <w:rFonts w:ascii="GHEA Grapalat" w:eastAsia="MS Mincho" w:hAnsi="GHEA Grapalat" w:cs="MS Mincho"/>
          <w:sz w:val="24"/>
          <w:szCs w:val="24"/>
          <w:lang w:val="en-US"/>
        </w:rPr>
        <w:t>(</w:t>
      </w:r>
      <w:r w:rsidRPr="0041774F">
        <w:rPr>
          <w:rFonts w:ascii="GHEA Grapalat" w:eastAsia="MS Mincho" w:hAnsi="GHEA Grapalat" w:cs="MS Mincho"/>
          <w:sz w:val="24"/>
          <w:szCs w:val="24"/>
          <w:lang w:val="hy-AM"/>
        </w:rPr>
        <w:t>քաղաքացիական ուղղվածություն</w:t>
      </w:r>
      <w:r w:rsidRPr="0041774F">
        <w:rPr>
          <w:rFonts w:ascii="GHEA Grapalat" w:eastAsia="MS Mincho" w:hAnsi="GHEA Grapalat" w:cs="MS Mincho"/>
          <w:sz w:val="24"/>
          <w:szCs w:val="24"/>
          <w:lang w:val="en-US"/>
        </w:rPr>
        <w:t>).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վճռաբեկ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դատարանի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նախադեպային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որոշումներ </w:t>
      </w:r>
      <w:r w:rsidRPr="0041774F">
        <w:rPr>
          <w:rFonts w:ascii="GHEA Grapalat" w:eastAsia="MS Mincho" w:hAnsi="GHEA Grapalat" w:cs="MS Mincho"/>
          <w:sz w:val="24"/>
          <w:szCs w:val="24"/>
          <w:lang w:val="hy-AM"/>
        </w:rPr>
        <w:t>(քրեական ուղղվածություն).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վճռաբեկ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դատարանի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նախադեպային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որոշումներ </w:t>
      </w:r>
      <w:r w:rsidRPr="0041774F">
        <w:rPr>
          <w:rFonts w:ascii="GHEA Grapalat" w:eastAsia="MS Mincho" w:hAnsi="GHEA Grapalat" w:cs="MS Mincho"/>
          <w:sz w:val="24"/>
          <w:szCs w:val="24"/>
          <w:lang w:val="hy-AM"/>
        </w:rPr>
        <w:t>(վարչական ուղղվածություն).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851"/>
          <w:tab w:val="left" w:pos="1134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ՀՀ ներպետական օրենսդրության բացթողումները՝ ՄԻԵԿ-ի և այլ կոնվենցիաների հիմնադրույթների համատեքստում</w:t>
      </w:r>
      <w:r w:rsidRPr="0041774F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Հանրապետությունում կայացած դատական ակտերը Ռուսաստանի Դաշնությունում  ճանաչելու և կատարելու ինստիտուտը.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MS Mincho" w:hAnsi="GHEA Grapalat" w:cs="MS Mincho"/>
          <w:sz w:val="24"/>
          <w:szCs w:val="24"/>
          <w:lang w:val="hy-AM"/>
        </w:rPr>
        <w:t>Փաստաբանական հմտություններ.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MS Mincho" w:hAnsi="GHEA Grapalat" w:cs="MS Mincho"/>
          <w:sz w:val="24"/>
          <w:szCs w:val="24"/>
          <w:lang w:val="hy-AM"/>
        </w:rPr>
        <w:t>Փաստաբանական գործունեության հոգեբանություն</w:t>
      </w:r>
      <w:r w:rsidRPr="0041774F">
        <w:rPr>
          <w:rFonts w:ascii="GHEA Grapalat" w:eastAsia="MS Mincho" w:hAnsi="GHEA Grapalat" w:cs="MS Mincho"/>
          <w:sz w:val="24"/>
          <w:szCs w:val="24"/>
          <w:lang w:val="en-US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Միգրացիոն հոսքերի, միգրացիոն քաղաքականության և միգրացիոն օրենսդրության վերաբերյալ՝ այդ թվում աշխատանքային միգրացիա</w:t>
      </w:r>
      <w:r w:rsidRPr="0041774F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Հանրապետությունում կացության կարգավիճակի, քաղաքացիության ձեռքբերման և դադարեցման, երկքաղաքացիության իրավական վիճակի առանձնահատկություններ</w:t>
      </w:r>
      <w:r w:rsidRPr="0041774F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MS Mincho" w:hAnsi="GHEA Grapalat" w:cs="MS Mincho"/>
          <w:sz w:val="24"/>
          <w:szCs w:val="24"/>
          <w:lang w:val="hy-AM"/>
        </w:rPr>
        <w:t>Փաստաբանության ինստիտուտի միջազգային փորձը (համեմատական վերլուծություն).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774F">
        <w:rPr>
          <w:rFonts w:ascii="GHEA Grapalat" w:eastAsia="MS Mincho" w:hAnsi="GHEA Grapalat" w:cs="MS Mincho"/>
          <w:sz w:val="24"/>
          <w:szCs w:val="24"/>
          <w:lang w:val="hy-AM"/>
        </w:rPr>
        <w:t>Նոտարական գործողությունների ինստիտուտը.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Քաղաքացիության ձեռքբերումը Հայաստանի Հանրապետությունում, այլ երկրներում (երկքաղաքացիություն).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Փաստաբանական գործունեությանն առնչվող իրավական ակտեր և նախագծեր</w:t>
      </w:r>
      <w:r w:rsidRPr="0041774F">
        <w:rPr>
          <w:rFonts w:ascii="GHEA Grapalat" w:eastAsia="MS Mincho" w:hAnsi="GHEA Grapalat" w:cs="Tahoma"/>
          <w:sz w:val="24"/>
          <w:szCs w:val="24"/>
          <w:lang w:val="hy-AM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Քննարկվող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փոփոխվող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օրենքների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քննարկում.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Վեճերի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լուծման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այլընտրանքային</w:t>
      </w:r>
      <w:r w:rsidRPr="00417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տարբերակներ</w:t>
      </w:r>
      <w:r w:rsidRPr="0041774F">
        <w:rPr>
          <w:rFonts w:ascii="GHEA Grapalat" w:eastAsia="Times New Roman" w:hAnsi="GHEA Grapalat" w:cs="Sylfaen"/>
          <w:sz w:val="24"/>
          <w:szCs w:val="24"/>
          <w:lang w:val="en-US"/>
        </w:rPr>
        <w:t>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Դատավորների դեմ կարգապահական պատասխանատվության ենթարկելու համար դիմում գրելու պրակտիկ հմտություններ.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Վճռաբեկ բողոք գրելու պրակտիկ հմտություններ.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 xml:space="preserve">Դատական ակտերի հարկադիր կատարման ընթացքում ծագող հիմնախնդիրներ. 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Առևտրային գաղտնիք. իրավական խնդիրներ և պաշտպանության մեխանիզմներ.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Պաշտոնական պարզաբանումներ ներկայացնելու հմտություններ.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Անձնական տվյալների պաշտպանության իրավական զարգացումները և առկա խնդիրները.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Ինֆորմացիոն տեխնոլոգիաներ՝ իրավական խնդիրներ և զարգացումներ.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Իրավական վերլուծությունների կատարման մեթոդ (irac).</w:t>
      </w:r>
    </w:p>
    <w:p w:rsidR="00BA4C03" w:rsidRPr="0041774F" w:rsidRDefault="00BA4C03" w:rsidP="00BA4C03">
      <w:pPr>
        <w:numPr>
          <w:ilvl w:val="0"/>
          <w:numId w:val="4"/>
        </w:numPr>
        <w:tabs>
          <w:tab w:val="left" w:pos="1134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Իրավաբանական գիր և մեկնաբանություն.</w:t>
      </w:r>
    </w:p>
    <w:p w:rsidR="00BA4C03" w:rsidRDefault="00BA4C03" w:rsidP="00BA4C03">
      <w:pPr>
        <w:numPr>
          <w:ilvl w:val="0"/>
          <w:numId w:val="4"/>
        </w:numPr>
        <w:tabs>
          <w:tab w:val="left" w:pos="1134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74F">
        <w:rPr>
          <w:rFonts w:ascii="GHEA Grapalat" w:eastAsia="Times New Roman" w:hAnsi="GHEA Grapalat" w:cs="Sylfaen"/>
          <w:sz w:val="24"/>
          <w:szCs w:val="24"/>
          <w:lang w:val="hy-AM"/>
        </w:rPr>
        <w:t>Իրավական օգնության վերաբերյալ միջազգային համաձայնագրերի կիրառման հիմնախնդիրները</w:t>
      </w:r>
      <w:r w:rsidR="00010986" w:rsidRPr="00010986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</w:p>
    <w:p w:rsidR="00010986" w:rsidRPr="00010986" w:rsidRDefault="002F0DCE" w:rsidP="00BA4C03">
      <w:pPr>
        <w:numPr>
          <w:ilvl w:val="0"/>
          <w:numId w:val="4"/>
        </w:numPr>
        <w:tabs>
          <w:tab w:val="left" w:pos="1134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2F0DCE">
        <w:rPr>
          <w:rFonts w:ascii="GHEA Grapalat" w:eastAsia="Times New Roman" w:hAnsi="GHEA Grapalat" w:cs="Sylfaen"/>
          <w:b/>
          <w:sz w:val="24"/>
          <w:szCs w:val="24"/>
          <w:lang w:val="hy-AM"/>
        </w:rPr>
        <w:t>Հռետորական արվեստը դատարանում</w:t>
      </w:r>
      <w:r w:rsidR="00010986">
        <w:rPr>
          <w:rFonts w:ascii="GHEA Grapalat" w:eastAsia="Times New Roman" w:hAnsi="GHEA Grapalat" w:cs="Sylfaen"/>
          <w:b/>
          <w:sz w:val="24"/>
          <w:szCs w:val="24"/>
          <w:lang w:val="en-US"/>
        </w:rPr>
        <w:t>.</w:t>
      </w:r>
    </w:p>
    <w:p w:rsidR="002F0DCE" w:rsidRPr="002F0DCE" w:rsidRDefault="00220F32" w:rsidP="00BA4C03">
      <w:pPr>
        <w:numPr>
          <w:ilvl w:val="0"/>
          <w:numId w:val="4"/>
        </w:numPr>
        <w:tabs>
          <w:tab w:val="left" w:pos="1134"/>
        </w:tabs>
        <w:spacing w:after="160" w:line="254" w:lineRule="auto"/>
        <w:ind w:left="0" w:firstLine="567"/>
        <w:contextualSpacing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Փաստարկման տեսություն և համոզելու մեթոդաբանություն</w:t>
      </w:r>
      <w:r w:rsidR="002F0DCE" w:rsidRPr="002F0DCE">
        <w:rPr>
          <w:rFonts w:ascii="GHEA Grapalat" w:eastAsia="Times New Roman" w:hAnsi="GHEA Grapalat" w:cs="Sylfaen"/>
          <w:b/>
          <w:sz w:val="24"/>
          <w:szCs w:val="24"/>
          <w:lang w:val="hy-AM"/>
        </w:rPr>
        <w:t>։</w:t>
      </w:r>
    </w:p>
    <w:p w:rsidR="00BA4C03" w:rsidRDefault="00BA4C03" w:rsidP="00BA4C03">
      <w:pPr>
        <w:rPr>
          <w:rFonts w:ascii="Sylfaen" w:hAnsi="Sylfaen"/>
          <w:sz w:val="24"/>
          <w:szCs w:val="24"/>
          <w:lang w:val="hy-AM"/>
        </w:rPr>
      </w:pPr>
    </w:p>
    <w:p w:rsidR="007B592A" w:rsidRDefault="001F6F15">
      <w:pPr>
        <w:rPr>
          <w:rFonts w:ascii="Sylfaen" w:hAnsi="Sylfaen"/>
          <w:lang w:val="hy-AM"/>
        </w:rPr>
      </w:pPr>
    </w:p>
    <w:p w:rsidR="00436ED7" w:rsidRDefault="00436ED7">
      <w:pPr>
        <w:rPr>
          <w:rFonts w:ascii="Sylfaen" w:hAnsi="Sylfaen"/>
          <w:lang w:val="hy-AM"/>
        </w:rPr>
      </w:pPr>
    </w:p>
    <w:p w:rsidR="00436ED7" w:rsidRPr="001F6F15" w:rsidRDefault="00436ED7" w:rsidP="00436ED7">
      <w:pPr>
        <w:spacing w:before="100" w:beforeAutospacing="1" w:after="100" w:afterAutospacing="1"/>
        <w:rPr>
          <w:rFonts w:ascii="Sylfaen" w:hAnsi="Sylfaen"/>
          <w:lang w:val="hy-AM"/>
        </w:rPr>
      </w:pPr>
    </w:p>
    <w:sectPr w:rsidR="00436ED7" w:rsidRPr="001F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43B9"/>
    <w:multiLevelType w:val="multilevel"/>
    <w:tmpl w:val="A3C2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C5F25"/>
    <w:multiLevelType w:val="hybridMultilevel"/>
    <w:tmpl w:val="3A24CF0A"/>
    <w:lvl w:ilvl="0" w:tplc="6CC43558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648E6"/>
    <w:multiLevelType w:val="hybridMultilevel"/>
    <w:tmpl w:val="6106AB78"/>
    <w:lvl w:ilvl="0" w:tplc="1D685E92">
      <w:start w:val="10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/>
        <w:i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7E"/>
    <w:rsid w:val="00010986"/>
    <w:rsid w:val="00067558"/>
    <w:rsid w:val="001600B3"/>
    <w:rsid w:val="001F6F15"/>
    <w:rsid w:val="00220F32"/>
    <w:rsid w:val="002F0DCE"/>
    <w:rsid w:val="003B6928"/>
    <w:rsid w:val="003E66D1"/>
    <w:rsid w:val="0041774F"/>
    <w:rsid w:val="00436ED7"/>
    <w:rsid w:val="00582D95"/>
    <w:rsid w:val="0078152B"/>
    <w:rsid w:val="0079201F"/>
    <w:rsid w:val="007C11DF"/>
    <w:rsid w:val="00842905"/>
    <w:rsid w:val="00884A9F"/>
    <w:rsid w:val="00A6437E"/>
    <w:rsid w:val="00B24352"/>
    <w:rsid w:val="00BA4C03"/>
    <w:rsid w:val="00BC0DB7"/>
    <w:rsid w:val="00C148C5"/>
    <w:rsid w:val="00D5602A"/>
    <w:rsid w:val="00E95BC3"/>
    <w:rsid w:val="00F74CD4"/>
    <w:rsid w:val="00F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A4C0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4C03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A4C0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4C03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</dc:creator>
  <cp:lastModifiedBy>Mane</cp:lastModifiedBy>
  <cp:revision>7</cp:revision>
  <cp:lastPrinted>2017-12-28T11:59:00Z</cp:lastPrinted>
  <dcterms:created xsi:type="dcterms:W3CDTF">2017-12-28T06:58:00Z</dcterms:created>
  <dcterms:modified xsi:type="dcterms:W3CDTF">2017-12-28T12:00:00Z</dcterms:modified>
</cp:coreProperties>
</file>